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E66" w:rsidP="002B7E66">
      <w:pPr>
        <w:shd w:val="clear" w:color="auto" w:fill="FFFFFF"/>
        <w:jc w:val="right"/>
      </w:pPr>
      <w:r>
        <w:rPr>
          <w:noProof/>
        </w:rPr>
        <w:drawing>
          <wp:inline distT="0" distB="0" distL="0" distR="0">
            <wp:extent cx="2734310" cy="1656080"/>
            <wp:effectExtent l="19050" t="0" r="8890" b="0"/>
            <wp:docPr id="4" name="Рисунок 4" descr="D:\Мои рисунки\МОУ СОШ №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МОУ СОШ №4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B7E66">
      <w:pPr>
        <w:ind w:left="8208"/>
        <w:rPr>
          <w:sz w:val="24"/>
          <w:szCs w:val="24"/>
        </w:rPr>
      </w:pPr>
    </w:p>
    <w:p w:rsidR="00000000" w:rsidRPr="002B7E66" w:rsidRDefault="002B7E66">
      <w:pPr>
        <w:shd w:val="clear" w:color="auto" w:fill="FFFFFF"/>
        <w:spacing w:before="557"/>
        <w:jc w:val="center"/>
        <w:rPr>
          <w:b/>
        </w:rPr>
      </w:pPr>
      <w:r w:rsidRPr="002B7E66">
        <w:rPr>
          <w:rFonts w:eastAsia="Times New Roman"/>
          <w:b/>
          <w:i/>
          <w:iCs/>
          <w:sz w:val="30"/>
          <w:szCs w:val="30"/>
        </w:rPr>
        <w:t>График приёма пищи в 2011-2012 учебном году</w:t>
      </w:r>
    </w:p>
    <w:p w:rsidR="00000000" w:rsidRDefault="002B7E66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4133"/>
        <w:gridCol w:w="2694"/>
        <w:gridCol w:w="1817"/>
      </w:tblGrid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Перемена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Хворостянская О.Ю. </w:t>
            </w:r>
            <w:r>
              <w:rPr>
                <w:rFonts w:eastAsia="Times New Roman"/>
                <w:sz w:val="28"/>
                <w:szCs w:val="28"/>
              </w:rPr>
              <w:t>(завтрак)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8.40-8.50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Ячменёва М.В. (завтрак)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8.40-8.50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Шевченко Н.Н.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9.30-9.50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Абелян О.В.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9.30-9.50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Сапожкова Н.В.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9.30-9.50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Макухина В.В.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9.30-9.50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Чумакова В.И.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10.30-10.50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Дударева О.Н.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10.30-10.50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Шапран 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10.30-10.50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Акишова Г.Л.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10.30-10.50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Перевертайлов М.А.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10.30-10.50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Дренгаль С.Ф.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10.30-10.50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ВовкЛ.Е.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11.30-11.50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Манилов П.П.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11.30-11.50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Милаёва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11.30-11.50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Хворостянская О.Ю. (</w:t>
            </w:r>
            <w:r>
              <w:rPr>
                <w:rFonts w:eastAsia="Times New Roman"/>
                <w:sz w:val="28"/>
                <w:szCs w:val="28"/>
              </w:rPr>
              <w:t>обед)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12.30-13.00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00000" w:rsidTr="002B7E66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Ячменёва М.В. (обе</w:t>
            </w:r>
            <w:r>
              <w:rPr>
                <w:rFonts w:eastAsia="Times New Roman"/>
                <w:sz w:val="28"/>
                <w:szCs w:val="28"/>
              </w:rPr>
              <w:t>д)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12.30-13.00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B7E66" w:rsidP="002B7E6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00000" w:rsidRDefault="002B7E66">
      <w:pPr>
        <w:sectPr w:rsidR="00000000">
          <w:type w:val="continuous"/>
          <w:pgSz w:w="11909" w:h="16834"/>
          <w:pgMar w:top="1440" w:right="736" w:bottom="1440" w:left="1448" w:header="720" w:footer="720" w:gutter="0"/>
          <w:cols w:space="60"/>
          <w:noEndnote/>
        </w:sectPr>
      </w:pPr>
    </w:p>
    <w:p w:rsidR="002B7E66" w:rsidRDefault="002B7E66" w:rsidP="002B7E66">
      <w:pPr>
        <w:pStyle w:val="a3"/>
        <w:ind w:left="-1418"/>
        <w:rPr>
          <w:rFonts w:eastAsia="Times New Roman"/>
          <w:sz w:val="28"/>
          <w:szCs w:val="28"/>
        </w:rPr>
      </w:pPr>
    </w:p>
    <w:p w:rsidR="002B7E66" w:rsidRDefault="002B7E66" w:rsidP="002B7E66">
      <w:pPr>
        <w:pStyle w:val="a3"/>
        <w:ind w:left="-1418"/>
        <w:rPr>
          <w:rFonts w:eastAsia="Times New Roman"/>
          <w:sz w:val="28"/>
          <w:szCs w:val="28"/>
        </w:rPr>
      </w:pPr>
    </w:p>
    <w:p w:rsidR="002B7E66" w:rsidRDefault="002B7E66" w:rsidP="002B7E66">
      <w:pPr>
        <w:pStyle w:val="a3"/>
        <w:ind w:left="-1418"/>
        <w:rPr>
          <w:rFonts w:eastAsia="Times New Roman"/>
          <w:sz w:val="28"/>
          <w:szCs w:val="28"/>
        </w:rPr>
      </w:pPr>
    </w:p>
    <w:p w:rsidR="002B7E66" w:rsidRDefault="002B7E66" w:rsidP="002B7E66">
      <w:pPr>
        <w:pStyle w:val="a3"/>
        <w:ind w:left="-1418"/>
        <w:rPr>
          <w:rFonts w:eastAsia="Times New Roman"/>
          <w:sz w:val="28"/>
          <w:szCs w:val="28"/>
        </w:rPr>
      </w:pPr>
    </w:p>
    <w:p w:rsidR="002B7E66" w:rsidRDefault="002B7E66" w:rsidP="002B7E66">
      <w:pPr>
        <w:pStyle w:val="a3"/>
        <w:ind w:left="-1418"/>
        <w:rPr>
          <w:rFonts w:eastAsia="Times New Roman"/>
          <w:sz w:val="28"/>
          <w:szCs w:val="28"/>
        </w:rPr>
      </w:pPr>
    </w:p>
    <w:p w:rsidR="002B7E66" w:rsidRPr="002B7E66" w:rsidRDefault="002B7E66" w:rsidP="002B7E66">
      <w:pPr>
        <w:pStyle w:val="a3"/>
        <w:ind w:left="-1418"/>
        <w:rPr>
          <w:rFonts w:eastAsia="Times New Roman"/>
          <w:sz w:val="28"/>
          <w:szCs w:val="28"/>
        </w:rPr>
      </w:pPr>
      <w:r w:rsidRPr="002B7E66">
        <w:rPr>
          <w:rFonts w:eastAsia="Times New Roman"/>
          <w:sz w:val="28"/>
          <w:szCs w:val="28"/>
        </w:rPr>
        <w:t xml:space="preserve">Ответственная за организацию </w:t>
      </w:r>
    </w:p>
    <w:p w:rsidR="002B7E66" w:rsidRDefault="002B7E66" w:rsidP="002B7E66">
      <w:pPr>
        <w:pStyle w:val="a3"/>
        <w:ind w:left="-1418"/>
      </w:pPr>
      <w:r w:rsidRPr="002B7E66">
        <w:rPr>
          <w:rFonts w:eastAsia="Times New Roman"/>
          <w:sz w:val="28"/>
          <w:szCs w:val="28"/>
        </w:rPr>
        <w:t xml:space="preserve">горячего </w:t>
      </w:r>
      <w:r w:rsidRPr="002B7E66">
        <w:rPr>
          <w:rFonts w:eastAsia="Times New Roman"/>
          <w:sz w:val="28"/>
          <w:szCs w:val="28"/>
        </w:rPr>
        <w:t>питания</w:t>
      </w:r>
      <w:r w:rsidRPr="002B7E66">
        <w:rPr>
          <w:rFonts w:eastAsia="Times New Roman"/>
          <w:sz w:val="28"/>
          <w:szCs w:val="28"/>
        </w:rPr>
        <w:tab/>
      </w:r>
      <w:r w:rsidRPr="002B7E66">
        <w:rPr>
          <w:rFonts w:eastAsia="Times New Roman"/>
          <w:sz w:val="28"/>
          <w:szCs w:val="28"/>
        </w:rPr>
        <w:tab/>
      </w:r>
      <w:r w:rsidRPr="002B7E66">
        <w:rPr>
          <w:rFonts w:eastAsia="Times New Roman"/>
          <w:sz w:val="28"/>
          <w:szCs w:val="28"/>
        </w:rPr>
        <w:tab/>
      </w:r>
      <w:r w:rsidRPr="002B7E66">
        <w:rPr>
          <w:rFonts w:eastAsia="Times New Roman"/>
          <w:sz w:val="28"/>
          <w:szCs w:val="28"/>
        </w:rPr>
        <w:tab/>
      </w:r>
      <w:r w:rsidRPr="002B7E66">
        <w:rPr>
          <w:rFonts w:eastAsia="Times New Roman"/>
          <w:sz w:val="28"/>
          <w:szCs w:val="28"/>
        </w:rPr>
        <w:tab/>
      </w:r>
      <w:r w:rsidRPr="002B7E6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2B7E66">
        <w:rPr>
          <w:rFonts w:eastAsia="Times New Roman"/>
          <w:sz w:val="28"/>
          <w:szCs w:val="28"/>
        </w:rPr>
        <w:t>О.В. Абелян</w:t>
      </w:r>
      <w:r w:rsidRPr="002B7E66">
        <w:rPr>
          <w:rFonts w:eastAsia="Times New Roman"/>
          <w:sz w:val="28"/>
          <w:szCs w:val="28"/>
        </w:rPr>
        <w:tab/>
      </w:r>
      <w:r w:rsidRPr="002B7E66">
        <w:rPr>
          <w:rFonts w:eastAsia="Times New Roman"/>
          <w:sz w:val="28"/>
          <w:szCs w:val="28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sectPr w:rsidR="002B7E66" w:rsidSect="002B7E66">
      <w:type w:val="continuous"/>
      <w:pgSz w:w="11909" w:h="16834"/>
      <w:pgMar w:top="1440" w:right="852" w:bottom="1440" w:left="28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244E"/>
    <w:rsid w:val="002B7E66"/>
    <w:rsid w:val="00EC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2011-12-15T09:55:00Z</dcterms:created>
  <dcterms:modified xsi:type="dcterms:W3CDTF">2011-12-15T09:59:00Z</dcterms:modified>
</cp:coreProperties>
</file>